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20" w:rsidRPr="00DC7520" w:rsidRDefault="00DC7520" w:rsidP="00DC7520">
      <w:pPr>
        <w:jc w:val="center"/>
        <w:rPr>
          <w:rFonts w:ascii="Calibri" w:eastAsia="Calibri" w:hAnsi="Calibri" w:cs="Times New Roman"/>
          <w:b/>
          <w:sz w:val="36"/>
        </w:rPr>
      </w:pPr>
      <w:r w:rsidRPr="00DC7520">
        <w:rPr>
          <w:rFonts w:ascii="Calibri" w:eastAsia="Calibri" w:hAnsi="Calibri" w:cs="Times New Roman"/>
          <w:b/>
          <w:sz w:val="36"/>
        </w:rPr>
        <w:t>Пояснительная записка</w:t>
      </w:r>
    </w:p>
    <w:p w:rsidR="00DC7520" w:rsidRPr="00DC7520" w:rsidRDefault="00DC7520" w:rsidP="00DC7520">
      <w:pPr>
        <w:jc w:val="both"/>
        <w:rPr>
          <w:rFonts w:ascii="Times New Roman" w:eastAsia="Calibri" w:hAnsi="Times New Roman" w:cs="Times New Roman"/>
          <w:sz w:val="28"/>
        </w:rPr>
      </w:pPr>
      <w:r w:rsidRPr="00DC7520">
        <w:rPr>
          <w:rFonts w:ascii="Times New Roman" w:eastAsia="Calibri" w:hAnsi="Times New Roman" w:cs="Times New Roman"/>
          <w:sz w:val="28"/>
        </w:rPr>
        <w:t xml:space="preserve">1.Тема урока </w:t>
      </w:r>
      <w:r w:rsidR="00E373AB">
        <w:rPr>
          <w:rFonts w:ascii="Times New Roman" w:eastAsia="Calibri" w:hAnsi="Times New Roman" w:cs="Times New Roman"/>
          <w:sz w:val="28"/>
        </w:rPr>
        <w:t xml:space="preserve"> - </w:t>
      </w:r>
      <w:r w:rsidRPr="00DC7520">
        <w:rPr>
          <w:rFonts w:ascii="Times New Roman" w:eastAsia="Calibri" w:hAnsi="Times New Roman" w:cs="Times New Roman"/>
          <w:sz w:val="28"/>
        </w:rPr>
        <w:t>«Непроизносимые согласные в корне слова».</w:t>
      </w:r>
    </w:p>
    <w:p w:rsidR="00DC7520" w:rsidRPr="00DC7520" w:rsidRDefault="00DC7520" w:rsidP="00DC7520">
      <w:pPr>
        <w:jc w:val="both"/>
        <w:rPr>
          <w:rFonts w:ascii="Times New Roman" w:eastAsia="Calibri" w:hAnsi="Times New Roman" w:cs="Times New Roman"/>
          <w:sz w:val="28"/>
        </w:rPr>
      </w:pPr>
      <w:r w:rsidRPr="00DC7520">
        <w:rPr>
          <w:rFonts w:ascii="Times New Roman" w:eastAsia="Calibri" w:hAnsi="Times New Roman" w:cs="Times New Roman"/>
          <w:sz w:val="28"/>
        </w:rPr>
        <w:t>2. Русский язык – 3 класс.</w:t>
      </w:r>
    </w:p>
    <w:p w:rsidR="00DC7520" w:rsidRPr="00DC7520" w:rsidRDefault="00DC7520" w:rsidP="00DC7520">
      <w:pPr>
        <w:jc w:val="both"/>
        <w:rPr>
          <w:rFonts w:ascii="Times New Roman" w:eastAsia="Calibri" w:hAnsi="Times New Roman" w:cs="Times New Roman"/>
          <w:sz w:val="28"/>
        </w:rPr>
      </w:pPr>
      <w:r w:rsidRPr="00DC7520">
        <w:rPr>
          <w:rFonts w:ascii="Times New Roman" w:eastAsia="Calibri" w:hAnsi="Times New Roman" w:cs="Times New Roman"/>
          <w:sz w:val="28"/>
        </w:rPr>
        <w:t>3.</w:t>
      </w:r>
      <w:r w:rsidR="00E373AB">
        <w:rPr>
          <w:rFonts w:ascii="Times New Roman" w:eastAsia="Calibri" w:hAnsi="Times New Roman" w:cs="Times New Roman"/>
          <w:sz w:val="28"/>
        </w:rPr>
        <w:t xml:space="preserve">работу выполнила - </w:t>
      </w:r>
      <w:r w:rsidRPr="00DC7520">
        <w:rPr>
          <w:rFonts w:ascii="Times New Roman" w:eastAsia="Calibri" w:hAnsi="Times New Roman" w:cs="Times New Roman"/>
          <w:sz w:val="28"/>
        </w:rPr>
        <w:t>Дуракова Валентина Анатольевна</w:t>
      </w:r>
    </w:p>
    <w:p w:rsidR="00DC7520" w:rsidRPr="00DC7520" w:rsidRDefault="00DC7520" w:rsidP="00DC7520">
      <w:pPr>
        <w:jc w:val="both"/>
        <w:rPr>
          <w:rFonts w:ascii="Times New Roman" w:eastAsia="Calibri" w:hAnsi="Times New Roman" w:cs="Times New Roman"/>
          <w:sz w:val="28"/>
        </w:rPr>
      </w:pPr>
      <w:r w:rsidRPr="00DC7520">
        <w:rPr>
          <w:rFonts w:ascii="Times New Roman" w:eastAsia="Calibri" w:hAnsi="Times New Roman" w:cs="Times New Roman"/>
          <w:sz w:val="28"/>
        </w:rPr>
        <w:t xml:space="preserve">4. Раздаточный материал подготовлен для запоминания правила правописания непроизносимых согласных в </w:t>
      </w:r>
      <w:proofErr w:type="gramStart"/>
      <w:r w:rsidRPr="00DC7520">
        <w:rPr>
          <w:rFonts w:ascii="Times New Roman" w:eastAsia="Calibri" w:hAnsi="Times New Roman" w:cs="Times New Roman"/>
          <w:sz w:val="28"/>
        </w:rPr>
        <w:t>корне слова</w:t>
      </w:r>
      <w:proofErr w:type="gramEnd"/>
      <w:r w:rsidRPr="00DC7520">
        <w:rPr>
          <w:rFonts w:ascii="Times New Roman" w:eastAsia="Calibri" w:hAnsi="Times New Roman" w:cs="Times New Roman"/>
          <w:sz w:val="28"/>
        </w:rPr>
        <w:t xml:space="preserve">. На карточке кратко прописано правило данной орфограммы, </w:t>
      </w:r>
      <w:bookmarkStart w:id="0" w:name="_GoBack"/>
      <w:bookmarkEnd w:id="0"/>
      <w:r w:rsidRPr="00DC7520">
        <w:rPr>
          <w:rFonts w:ascii="Times New Roman" w:eastAsia="Calibri" w:hAnsi="Times New Roman" w:cs="Times New Roman"/>
          <w:sz w:val="28"/>
        </w:rPr>
        <w:t>прописаны слова для проверки и слова, которые надо запомнить. Учащиеся на первых уроках по этой теме неоднократно могут смотреть на этот раздаточный материал и соответственно запоминают написание многих слов, которые прописаны в карточке,  и запоминают правило проверки орфограммы.</w:t>
      </w:r>
    </w:p>
    <w:p w:rsidR="00DC7520" w:rsidRDefault="00DC7520" w:rsidP="005B3493">
      <w:pPr>
        <w:jc w:val="center"/>
        <w:rPr>
          <w:b/>
          <w:sz w:val="24"/>
        </w:rPr>
      </w:pPr>
    </w:p>
    <w:p w:rsidR="00DC7520" w:rsidRDefault="00DC7520" w:rsidP="005B3493">
      <w:pPr>
        <w:jc w:val="center"/>
        <w:rPr>
          <w:b/>
          <w:sz w:val="24"/>
        </w:rPr>
      </w:pPr>
    </w:p>
    <w:p w:rsidR="00DC7520" w:rsidRDefault="00DC7520" w:rsidP="005B3493">
      <w:pPr>
        <w:jc w:val="center"/>
        <w:rPr>
          <w:b/>
          <w:sz w:val="24"/>
        </w:rPr>
      </w:pPr>
    </w:p>
    <w:p w:rsidR="00DC7520" w:rsidRDefault="00DC7520" w:rsidP="005B3493">
      <w:pPr>
        <w:jc w:val="center"/>
        <w:rPr>
          <w:b/>
          <w:sz w:val="24"/>
        </w:rPr>
      </w:pPr>
    </w:p>
    <w:p w:rsidR="00DC7520" w:rsidRDefault="00DC7520" w:rsidP="005B3493">
      <w:pPr>
        <w:jc w:val="center"/>
        <w:rPr>
          <w:b/>
          <w:sz w:val="24"/>
        </w:rPr>
      </w:pPr>
    </w:p>
    <w:p w:rsidR="00DC7520" w:rsidRDefault="00DC7520" w:rsidP="005B3493">
      <w:pPr>
        <w:jc w:val="center"/>
        <w:rPr>
          <w:b/>
          <w:sz w:val="24"/>
        </w:rPr>
      </w:pPr>
    </w:p>
    <w:p w:rsidR="00DC7520" w:rsidRDefault="00DC7520" w:rsidP="005B3493">
      <w:pPr>
        <w:jc w:val="center"/>
        <w:rPr>
          <w:b/>
          <w:sz w:val="24"/>
        </w:rPr>
      </w:pPr>
    </w:p>
    <w:p w:rsidR="00DC7520" w:rsidRDefault="00DC7520" w:rsidP="005B3493">
      <w:pPr>
        <w:jc w:val="center"/>
        <w:rPr>
          <w:b/>
          <w:sz w:val="24"/>
        </w:rPr>
      </w:pPr>
    </w:p>
    <w:p w:rsidR="00DC7520" w:rsidRDefault="00DC7520" w:rsidP="005B3493">
      <w:pPr>
        <w:jc w:val="center"/>
        <w:rPr>
          <w:b/>
          <w:sz w:val="24"/>
        </w:rPr>
      </w:pPr>
    </w:p>
    <w:p w:rsidR="00DC7520" w:rsidRDefault="00DC7520" w:rsidP="005B3493">
      <w:pPr>
        <w:jc w:val="center"/>
        <w:rPr>
          <w:b/>
          <w:sz w:val="24"/>
        </w:rPr>
      </w:pPr>
    </w:p>
    <w:p w:rsidR="00DC7520" w:rsidRDefault="00DC7520" w:rsidP="005B3493">
      <w:pPr>
        <w:jc w:val="center"/>
        <w:rPr>
          <w:b/>
          <w:sz w:val="24"/>
        </w:rPr>
      </w:pPr>
    </w:p>
    <w:p w:rsidR="00DC7520" w:rsidRDefault="00DC7520" w:rsidP="005B3493">
      <w:pPr>
        <w:jc w:val="center"/>
        <w:rPr>
          <w:b/>
          <w:sz w:val="24"/>
        </w:rPr>
      </w:pPr>
    </w:p>
    <w:p w:rsidR="00DC7520" w:rsidRDefault="00DC7520" w:rsidP="005B3493">
      <w:pPr>
        <w:jc w:val="center"/>
        <w:rPr>
          <w:b/>
          <w:sz w:val="24"/>
        </w:rPr>
      </w:pPr>
    </w:p>
    <w:p w:rsidR="00DC7520" w:rsidRDefault="00DC7520" w:rsidP="005B3493">
      <w:pPr>
        <w:jc w:val="center"/>
        <w:rPr>
          <w:b/>
          <w:sz w:val="24"/>
        </w:rPr>
      </w:pPr>
    </w:p>
    <w:p w:rsidR="00DC7520" w:rsidRDefault="00DC7520" w:rsidP="005B3493">
      <w:pPr>
        <w:jc w:val="center"/>
        <w:rPr>
          <w:b/>
          <w:sz w:val="24"/>
        </w:rPr>
      </w:pPr>
    </w:p>
    <w:p w:rsidR="00DC7520" w:rsidRDefault="00DC7520" w:rsidP="005B3493">
      <w:pPr>
        <w:jc w:val="center"/>
        <w:rPr>
          <w:b/>
          <w:sz w:val="24"/>
        </w:rPr>
      </w:pPr>
    </w:p>
    <w:p w:rsidR="00DC7520" w:rsidRDefault="00DC7520" w:rsidP="005B3493">
      <w:pPr>
        <w:jc w:val="center"/>
        <w:rPr>
          <w:b/>
          <w:sz w:val="24"/>
        </w:rPr>
      </w:pPr>
    </w:p>
    <w:p w:rsidR="00DC7520" w:rsidRDefault="00DC7520" w:rsidP="005B3493">
      <w:pPr>
        <w:jc w:val="center"/>
        <w:rPr>
          <w:b/>
          <w:sz w:val="24"/>
        </w:rPr>
      </w:pPr>
    </w:p>
    <w:p w:rsidR="00A1202B" w:rsidRPr="00825920" w:rsidRDefault="005B3493" w:rsidP="005B3493">
      <w:pPr>
        <w:jc w:val="center"/>
        <w:rPr>
          <w:b/>
          <w:sz w:val="24"/>
        </w:rPr>
      </w:pPr>
      <w:r w:rsidRPr="00825920">
        <w:rPr>
          <w:b/>
          <w:sz w:val="24"/>
        </w:rPr>
        <w:lastRenderedPageBreak/>
        <w:t>Итоговое задание «Подготовка дидактических и методических материалов»</w:t>
      </w:r>
    </w:p>
    <w:p w:rsidR="00825920" w:rsidRPr="00825920" w:rsidRDefault="00187C7D" w:rsidP="0082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u w:val="single"/>
        </w:rPr>
      </w:pPr>
      <w:r w:rsidRPr="00201C72">
        <w:rPr>
          <w:b/>
          <w:sz w:val="28"/>
          <w:highlight w:val="cyan"/>
          <w:u w:val="single"/>
        </w:rPr>
        <w:t>НЕПРОИЗНОСИМЫЕ СОГЛАСНЫЕ</w:t>
      </w:r>
    </w:p>
    <w:p w:rsidR="00187C7D" w:rsidRDefault="00825920" w:rsidP="00187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>
        <w:rPr>
          <w:b/>
          <w:sz w:val="28"/>
        </w:rPr>
        <w:t>ЗДРАВСТ</w:t>
      </w:r>
      <w:r w:rsidRPr="00825920">
        <w:rPr>
          <w:b/>
          <w:color w:val="FF0000"/>
          <w:sz w:val="28"/>
        </w:rPr>
        <w:t>В</w:t>
      </w:r>
      <w:r>
        <w:rPr>
          <w:b/>
          <w:sz w:val="28"/>
        </w:rPr>
        <w:t>УЙ – ЗДОРО</w:t>
      </w:r>
      <w:r w:rsidRPr="00825920">
        <w:rPr>
          <w:b/>
          <w:color w:val="FF0000"/>
          <w:sz w:val="28"/>
        </w:rPr>
        <w:t>В</w:t>
      </w:r>
      <w:r w:rsidRPr="00825920">
        <w:rPr>
          <w:b/>
          <w:sz w:val="28"/>
          <w:u w:val="single"/>
        </w:rPr>
        <w:t>Ы</w:t>
      </w:r>
      <w:r>
        <w:rPr>
          <w:b/>
          <w:sz w:val="28"/>
        </w:rPr>
        <w:t>Й        ПОЗ</w:t>
      </w:r>
      <w:r w:rsidRPr="00825920">
        <w:rPr>
          <w:b/>
          <w:color w:val="FF0000"/>
          <w:sz w:val="28"/>
        </w:rPr>
        <w:t>Д</w:t>
      </w:r>
      <w:r>
        <w:rPr>
          <w:b/>
          <w:sz w:val="28"/>
        </w:rPr>
        <w:t>НИЙ – ОПОЗ</w:t>
      </w:r>
      <w:r w:rsidRPr="00825920">
        <w:rPr>
          <w:b/>
          <w:color w:val="FF0000"/>
          <w:sz w:val="28"/>
        </w:rPr>
        <w:t>Д</w:t>
      </w:r>
      <w:r w:rsidRPr="00825920">
        <w:rPr>
          <w:b/>
          <w:sz w:val="28"/>
          <w:u w:val="single"/>
        </w:rPr>
        <w:t>А</w:t>
      </w:r>
      <w:r>
        <w:rPr>
          <w:b/>
          <w:sz w:val="28"/>
        </w:rPr>
        <w:t xml:space="preserve">Л </w:t>
      </w:r>
    </w:p>
    <w:p w:rsidR="00187C7D" w:rsidRPr="00825920" w:rsidRDefault="00825920" w:rsidP="00187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>
        <w:rPr>
          <w:b/>
          <w:sz w:val="28"/>
        </w:rPr>
        <w:t>ПАС</w:t>
      </w:r>
      <w:r w:rsidRPr="00825920">
        <w:rPr>
          <w:b/>
          <w:color w:val="FF0000"/>
          <w:sz w:val="28"/>
        </w:rPr>
        <w:t>Т</w:t>
      </w:r>
      <w:r>
        <w:rPr>
          <w:b/>
          <w:sz w:val="28"/>
        </w:rPr>
        <w:t xml:space="preserve">БИЩЕ - </w:t>
      </w:r>
      <w:r w:rsidRPr="00825920">
        <w:rPr>
          <w:b/>
          <w:sz w:val="28"/>
        </w:rPr>
        <w:t>ПАС</w:t>
      </w:r>
      <w:r w:rsidRPr="00825920">
        <w:rPr>
          <w:b/>
          <w:color w:val="FF0000"/>
          <w:sz w:val="28"/>
        </w:rPr>
        <w:t>Т</w:t>
      </w:r>
      <w:r w:rsidRPr="00825920">
        <w:rPr>
          <w:b/>
          <w:sz w:val="28"/>
          <w:u w:val="single"/>
        </w:rPr>
        <w:t xml:space="preserve">И </w:t>
      </w:r>
      <w:r w:rsidRPr="00825920">
        <w:rPr>
          <w:b/>
          <w:sz w:val="28"/>
        </w:rPr>
        <w:t xml:space="preserve">                      СО</w:t>
      </w:r>
      <w:r w:rsidRPr="00825920">
        <w:rPr>
          <w:b/>
          <w:color w:val="FF0000"/>
          <w:sz w:val="28"/>
        </w:rPr>
        <w:t>Л</w:t>
      </w:r>
      <w:r w:rsidRPr="00825920">
        <w:rPr>
          <w:b/>
          <w:sz w:val="28"/>
        </w:rPr>
        <w:t xml:space="preserve">НЦЕ - </w:t>
      </w:r>
      <w:proofErr w:type="gramStart"/>
      <w:r w:rsidRPr="00825920">
        <w:rPr>
          <w:b/>
          <w:sz w:val="28"/>
        </w:rPr>
        <w:t>СО</w:t>
      </w:r>
      <w:r w:rsidRPr="00825920">
        <w:rPr>
          <w:b/>
          <w:color w:val="FF0000"/>
          <w:sz w:val="28"/>
        </w:rPr>
        <w:t>Л</w:t>
      </w:r>
      <w:r w:rsidRPr="00825920">
        <w:rPr>
          <w:b/>
          <w:sz w:val="28"/>
          <w:u w:val="single"/>
        </w:rPr>
        <w:t>Н</w:t>
      </w:r>
      <w:r w:rsidRPr="00825920">
        <w:rPr>
          <w:b/>
          <w:sz w:val="28"/>
        </w:rPr>
        <w:t>ЕЧНЫЙ</w:t>
      </w:r>
      <w:proofErr w:type="gramEnd"/>
    </w:p>
    <w:p w:rsidR="00187C7D" w:rsidRDefault="00517638" w:rsidP="00187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>
        <w:rPr>
          <w:b/>
          <w:noProof/>
          <w:sz w:val="28"/>
          <w:lang w:eastAsia="ru-RU"/>
        </w:rPr>
        <w:pict>
          <v:roundrect id="Скругленный прямоугольник 14" o:spid="_x0000_s1026" style="position:absolute;margin-left:24.5pt;margin-top:10.05pt;width:421.35pt;height:115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" fillcolor="white [3201]" strokecolor="#1f497d [3215]" strokeweight="2pt"/>
        </w:pict>
      </w:r>
    </w:p>
    <w:p w:rsidR="00187C7D" w:rsidRDefault="00187C7D" w:rsidP="00187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>
        <w:rPr>
          <w:b/>
          <w:sz w:val="28"/>
        </w:rPr>
        <w:t xml:space="preserve">                                  Согласные</w:t>
      </w:r>
      <w:r w:rsidRPr="00187C7D">
        <w:rPr>
          <w:b/>
          <w:sz w:val="40"/>
        </w:rPr>
        <w:t>В</w:t>
      </w:r>
      <w:r>
        <w:rPr>
          <w:b/>
          <w:sz w:val="28"/>
        </w:rPr>
        <w:t xml:space="preserve">,  </w:t>
      </w:r>
      <w:r w:rsidRPr="00187C7D">
        <w:rPr>
          <w:b/>
          <w:sz w:val="40"/>
        </w:rPr>
        <w:t>Д</w:t>
      </w:r>
      <w:r>
        <w:rPr>
          <w:b/>
          <w:sz w:val="28"/>
        </w:rPr>
        <w:t xml:space="preserve">, </w:t>
      </w:r>
      <w:r w:rsidRPr="00187C7D">
        <w:rPr>
          <w:b/>
          <w:sz w:val="40"/>
        </w:rPr>
        <w:t xml:space="preserve"> Т</w:t>
      </w:r>
      <w:r>
        <w:rPr>
          <w:b/>
          <w:sz w:val="28"/>
        </w:rPr>
        <w:t xml:space="preserve">,  </w:t>
      </w:r>
      <w:r w:rsidRPr="00187C7D">
        <w:rPr>
          <w:b/>
          <w:sz w:val="40"/>
        </w:rPr>
        <w:t>Л</w:t>
      </w:r>
      <w:r>
        <w:rPr>
          <w:b/>
          <w:sz w:val="28"/>
        </w:rPr>
        <w:t xml:space="preserve"> в некоторых словах</w:t>
      </w:r>
    </w:p>
    <w:p w:rsidR="008B494A" w:rsidRDefault="00187C7D" w:rsidP="00187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>
        <w:rPr>
          <w:b/>
          <w:sz w:val="28"/>
        </w:rPr>
        <w:t>пишутся, но не произносятся</w:t>
      </w:r>
      <w:r w:rsidR="008B494A">
        <w:rPr>
          <w:b/>
          <w:sz w:val="28"/>
        </w:rPr>
        <w:t>.</w:t>
      </w:r>
    </w:p>
    <w:p w:rsidR="00187C7D" w:rsidRPr="000E7CF5" w:rsidRDefault="008B494A" w:rsidP="00187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</w:rPr>
      </w:pPr>
      <w:r>
        <w:rPr>
          <w:b/>
          <w:sz w:val="28"/>
        </w:rPr>
        <w:t xml:space="preserve"> ПРОВЕРИТЬ С ПОМОЩЬЮ ГЛАСНОЙ ИЛИ ЗВОНКОЙ СОГЛАСНОЙ</w:t>
      </w:r>
      <w:r w:rsidRPr="000E7CF5">
        <w:rPr>
          <w:b/>
          <w:sz w:val="36"/>
        </w:rPr>
        <w:t>!</w:t>
      </w:r>
    </w:p>
    <w:p w:rsidR="00187C7D" w:rsidRPr="00187C7D" w:rsidRDefault="00517638" w:rsidP="00187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Крест 10" o:spid="_x0000_s1027" type="#_x0000_t11" style="position:absolute;left:0;text-align:left;margin-left:139.7pt;margin-top:4.85pt;width:26.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" fillcolor="red" strokecolor="#243f60 [1604]" strokeweight="2pt"/>
        </w:pict>
      </w:r>
      <w:r w:rsidR="00187C7D" w:rsidRPr="00187C7D">
        <w:rPr>
          <w:b/>
          <w:sz w:val="48"/>
        </w:rPr>
        <w:t>ЗАПОМНИ!</w:t>
      </w:r>
    </w:p>
    <w:p w:rsidR="00187C7D" w:rsidRDefault="00421ED9" w:rsidP="00187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>
        <w:rPr>
          <w:b/>
          <w:sz w:val="28"/>
        </w:rPr>
        <w:t xml:space="preserve">              ЧУДЕ</w:t>
      </w:r>
      <w:r w:rsidRPr="00421ED9">
        <w:rPr>
          <w:b/>
          <w:color w:val="FF0000"/>
          <w:sz w:val="36"/>
        </w:rPr>
        <w:t>СН</w:t>
      </w:r>
      <w:r>
        <w:rPr>
          <w:b/>
          <w:sz w:val="28"/>
        </w:rPr>
        <w:t>ЫЙ (чудесен)                ВКУ</w:t>
      </w:r>
      <w:r w:rsidRPr="00421ED9">
        <w:rPr>
          <w:b/>
          <w:color w:val="FF0000"/>
          <w:sz w:val="40"/>
        </w:rPr>
        <w:t>СН</w:t>
      </w:r>
      <w:r>
        <w:rPr>
          <w:b/>
          <w:sz w:val="28"/>
        </w:rPr>
        <w:t>ЫЙ (ВКУСЕН)</w:t>
      </w:r>
    </w:p>
    <w:p w:rsidR="00421ED9" w:rsidRDefault="00421ED9" w:rsidP="00187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>
        <w:rPr>
          <w:b/>
          <w:sz w:val="28"/>
        </w:rPr>
        <w:t xml:space="preserve">              НАПРА</w:t>
      </w:r>
      <w:r w:rsidRPr="00421ED9">
        <w:rPr>
          <w:b/>
          <w:color w:val="FF0000"/>
          <w:sz w:val="36"/>
        </w:rPr>
        <w:t>СН</w:t>
      </w:r>
      <w:r>
        <w:rPr>
          <w:b/>
          <w:sz w:val="28"/>
        </w:rPr>
        <w:t>ЫЙ (НАПРАСЕН)</w:t>
      </w:r>
      <w:r w:rsidR="008B494A">
        <w:rPr>
          <w:b/>
          <w:sz w:val="28"/>
        </w:rPr>
        <w:t xml:space="preserve">        УЖА</w:t>
      </w:r>
      <w:r w:rsidR="008B494A" w:rsidRPr="008B494A">
        <w:rPr>
          <w:b/>
          <w:color w:val="FF0000"/>
          <w:sz w:val="36"/>
        </w:rPr>
        <w:t>СН</w:t>
      </w:r>
      <w:r w:rsidR="008B494A">
        <w:rPr>
          <w:b/>
          <w:sz w:val="28"/>
        </w:rPr>
        <w:t>ЫЙ (УЖАСЕН)</w:t>
      </w:r>
    </w:p>
    <w:p w:rsidR="008B494A" w:rsidRDefault="008B494A" w:rsidP="00187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>
        <w:rPr>
          <w:b/>
          <w:sz w:val="28"/>
        </w:rPr>
        <w:t>ПРЕКРА</w:t>
      </w:r>
      <w:r w:rsidRPr="008B494A">
        <w:rPr>
          <w:b/>
          <w:color w:val="FF0000"/>
          <w:sz w:val="36"/>
        </w:rPr>
        <w:t>СН</w:t>
      </w:r>
      <w:r>
        <w:rPr>
          <w:b/>
          <w:sz w:val="28"/>
        </w:rPr>
        <w:t>ЫЙ (ПРЕКРАСЕН)ОПА</w:t>
      </w:r>
      <w:r w:rsidRPr="008B494A">
        <w:rPr>
          <w:b/>
          <w:color w:val="FF0000"/>
          <w:sz w:val="36"/>
        </w:rPr>
        <w:t>СН</w:t>
      </w:r>
      <w:r>
        <w:rPr>
          <w:b/>
          <w:sz w:val="28"/>
        </w:rPr>
        <w:t>ЫЙ(ОПАСЕН)</w:t>
      </w:r>
    </w:p>
    <w:p w:rsidR="00421ED9" w:rsidRPr="000167F8" w:rsidRDefault="008B494A" w:rsidP="008B4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36"/>
          <w:u w:val="single"/>
        </w:rPr>
      </w:pPr>
      <w:r w:rsidRPr="000167F8">
        <w:rPr>
          <w:b/>
          <w:i/>
          <w:sz w:val="36"/>
          <w:u w:val="single"/>
        </w:rPr>
        <w:t>Согласная не проверяется в словах:</w:t>
      </w:r>
    </w:p>
    <w:p w:rsidR="00421ED9" w:rsidRPr="008B494A" w:rsidRDefault="00421ED9" w:rsidP="00187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8"/>
          <w:u w:val="single"/>
        </w:rPr>
      </w:pPr>
    </w:p>
    <w:p w:rsidR="00421ED9" w:rsidRPr="008B494A" w:rsidRDefault="008B494A" w:rsidP="00187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8B494A">
        <w:rPr>
          <w:sz w:val="40"/>
        </w:rPr>
        <w:t>ЛЕС</w:t>
      </w:r>
      <w:r w:rsidRPr="008B494A">
        <w:rPr>
          <w:b/>
          <w:color w:val="C00000"/>
          <w:sz w:val="40"/>
        </w:rPr>
        <w:t>Т</w:t>
      </w:r>
      <w:r w:rsidRPr="008B494A">
        <w:rPr>
          <w:sz w:val="40"/>
        </w:rPr>
        <w:t>НИЦА  ЧУ</w:t>
      </w:r>
      <w:r w:rsidRPr="008B494A">
        <w:rPr>
          <w:b/>
          <w:color w:val="C00000"/>
          <w:sz w:val="40"/>
        </w:rPr>
        <w:t>В</w:t>
      </w:r>
      <w:r w:rsidRPr="008B494A">
        <w:rPr>
          <w:sz w:val="40"/>
        </w:rPr>
        <w:t>СТВО</w:t>
      </w:r>
    </w:p>
    <w:p w:rsidR="00421ED9" w:rsidRDefault="002027C1" w:rsidP="00187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1105231" cy="1030046"/>
            <wp:effectExtent l="0" t="0" r="0" b="0"/>
            <wp:docPr id="2" name="Рисунок 2" descr="F:\для карточек\80200837319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ля карточек\802008373197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926" cy="102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lang w:eastAsia="ru-RU"/>
        </w:rPr>
        <w:drawing>
          <wp:inline distT="0" distB="0" distL="0" distR="0">
            <wp:extent cx="1280160" cy="1025719"/>
            <wp:effectExtent l="0" t="0" r="0" b="3175"/>
            <wp:docPr id="3" name="Рисунок 3" descr="F:\для карточек\briz_nashej_lubvi_toj_kotoraja_vpervie_uznala_chto_takoe_doz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ля карточек\briz_nashej_lubvi_toj_kotoraja_vpervie_uznala_chto_takoe_dozh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71" cy="103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C7D" w:rsidRPr="008B494A" w:rsidRDefault="008B494A" w:rsidP="00187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</w:rPr>
      </w:pPr>
      <w:r w:rsidRPr="008B494A">
        <w:rPr>
          <w:sz w:val="40"/>
        </w:rPr>
        <w:t>ПРАЗ</w:t>
      </w:r>
      <w:r w:rsidRPr="008B494A">
        <w:rPr>
          <w:b/>
          <w:color w:val="C00000"/>
          <w:sz w:val="40"/>
        </w:rPr>
        <w:t>Д</w:t>
      </w:r>
      <w:r w:rsidRPr="008B494A">
        <w:rPr>
          <w:sz w:val="40"/>
        </w:rPr>
        <w:t>НИК</w:t>
      </w:r>
    </w:p>
    <w:p w:rsidR="00187C7D" w:rsidRDefault="002027C1" w:rsidP="00202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1486894" cy="1025718"/>
            <wp:effectExtent l="0" t="0" r="0" b="3175"/>
            <wp:docPr id="1" name="Рисунок 1" descr="F:\для карточек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карточек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92816" cy="102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C7D" w:rsidRPr="00187C7D" w:rsidRDefault="00187C7D" w:rsidP="00187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sectPr w:rsidR="00187C7D" w:rsidRPr="00187C7D" w:rsidSect="005D74D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3493"/>
    <w:rsid w:val="000167F8"/>
    <w:rsid w:val="000E7CF5"/>
    <w:rsid w:val="00187C7D"/>
    <w:rsid w:val="00201C72"/>
    <w:rsid w:val="002027C1"/>
    <w:rsid w:val="00421ED9"/>
    <w:rsid w:val="00517638"/>
    <w:rsid w:val="0058250C"/>
    <w:rsid w:val="005B3493"/>
    <w:rsid w:val="005D74D9"/>
    <w:rsid w:val="007C1E94"/>
    <w:rsid w:val="00825920"/>
    <w:rsid w:val="008B494A"/>
    <w:rsid w:val="00A1202B"/>
    <w:rsid w:val="00DC7520"/>
    <w:rsid w:val="00E37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5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4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0C07C-2D06-4258-A9FF-DEBA7A8D0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фсош</dc:creator>
  <cp:lastModifiedBy>User</cp:lastModifiedBy>
  <cp:revision>2</cp:revision>
  <dcterms:created xsi:type="dcterms:W3CDTF">2017-04-07T07:17:00Z</dcterms:created>
  <dcterms:modified xsi:type="dcterms:W3CDTF">2017-04-07T07:17:00Z</dcterms:modified>
</cp:coreProperties>
</file>